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Hlk165560789"/>
    <w:p w14:paraId="57F314A4" w14:textId="456EC152" w:rsidR="00F67D83" w:rsidRDefault="00CE7C53" w:rsidP="00F67D83">
      <w:pPr>
        <w:rPr>
          <w:rtl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4F951" wp14:editId="0DBD922A">
                <wp:simplePos x="0" y="0"/>
                <wp:positionH relativeFrom="page">
                  <wp:posOffset>674914</wp:posOffset>
                </wp:positionH>
                <wp:positionV relativeFrom="paragraph">
                  <wp:posOffset>19141</wp:posOffset>
                </wp:positionV>
                <wp:extent cx="6239934" cy="544285"/>
                <wp:effectExtent l="0" t="0" r="8890" b="8255"/>
                <wp:wrapNone/>
                <wp:docPr id="196393089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5442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CAD18E" w14:textId="7DD99E5B" w:rsidR="00025018" w:rsidRPr="00EC5E2C" w:rsidRDefault="00BE011B" w:rsidP="004B1853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BE011B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Complete each sentence with a word from the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4F951" id="مستطيل 2" o:spid="_x0000_s1026" style="position:absolute;margin-left:53.15pt;margin-top:1.5pt;width:491.35pt;height:42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7DCAD18E" w14:textId="7DD99E5B" w:rsidR="00025018" w:rsidRPr="00EC5E2C" w:rsidRDefault="00BE011B" w:rsidP="004B1853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BE011B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Complete each sentence with a word from the box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6DF494C" w14:textId="3645157F" w:rsidR="007B11AC" w:rsidRDefault="007B11AC" w:rsidP="00F67D83">
      <w:pPr>
        <w:rPr>
          <w:rtl/>
        </w:rPr>
      </w:pPr>
    </w:p>
    <w:bookmarkEnd w:id="0"/>
    <w:p w14:paraId="663314EA" w14:textId="77777777" w:rsidR="0037720C" w:rsidRDefault="0037720C" w:rsidP="0037720C"/>
    <w:tbl>
      <w:tblPr>
        <w:tblStyle w:val="2-20"/>
        <w:tblW w:w="0" w:type="auto"/>
        <w:jc w:val="center"/>
        <w:tblLook w:val="04A0" w:firstRow="1" w:lastRow="0" w:firstColumn="1" w:lastColumn="0" w:noHBand="0" w:noVBand="1"/>
      </w:tblPr>
      <w:tblGrid>
        <w:gridCol w:w="2214"/>
        <w:gridCol w:w="2214"/>
        <w:gridCol w:w="2214"/>
      </w:tblGrid>
      <w:tr w:rsidR="00877AEE" w:rsidRPr="00BE011B" w14:paraId="089B624A" w14:textId="77777777" w:rsidTr="00DD1E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</w:tcPr>
          <w:p w14:paraId="0FEC7805" w14:textId="687BBFC3" w:rsidR="00877AEE" w:rsidRPr="00BE011B" w:rsidRDefault="00877AEE" w:rsidP="00877AE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</w:pPr>
            <w:r w:rsidRPr="00877AEE"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  <w:t>abrupt</w:t>
            </w:r>
          </w:p>
        </w:tc>
        <w:tc>
          <w:tcPr>
            <w:tcW w:w="2214" w:type="dxa"/>
          </w:tcPr>
          <w:p w14:paraId="7DC506DE" w14:textId="226096AE" w:rsidR="00877AEE" w:rsidRPr="00BE011B" w:rsidRDefault="00877AEE" w:rsidP="00877A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</w:pPr>
            <w:r w:rsidRPr="00877AEE"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  <w:t>capture</w:t>
            </w:r>
          </w:p>
        </w:tc>
        <w:tc>
          <w:tcPr>
            <w:tcW w:w="2214" w:type="dxa"/>
          </w:tcPr>
          <w:p w14:paraId="0AA5758D" w14:textId="74B2B1E0" w:rsidR="00877AEE" w:rsidRPr="00BE011B" w:rsidRDefault="00877AEE" w:rsidP="00877A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</w:pPr>
            <w:r w:rsidRPr="00877AEE"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  <w:t>animated</w:t>
            </w:r>
          </w:p>
        </w:tc>
      </w:tr>
      <w:tr w:rsidR="00877AEE" w:rsidRPr="00BE011B" w14:paraId="580DA0D3" w14:textId="77777777" w:rsidTr="00A309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14" w:type="dxa"/>
          </w:tcPr>
          <w:p w14:paraId="4C166FF9" w14:textId="6D9AA919" w:rsidR="00877AEE" w:rsidRPr="00877AEE" w:rsidRDefault="00877AEE" w:rsidP="00877AEE"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</w:pPr>
            <w:r w:rsidRPr="00877AEE">
              <w:rPr>
                <w:rFonts w:ascii="Times New Roman" w:hAnsi="Times New Roman" w:cs="Times New Roman"/>
                <w:b w:val="0"/>
                <w:bCs w:val="0"/>
                <w:sz w:val="32"/>
                <w:szCs w:val="32"/>
              </w:rPr>
              <w:t>untimely</w:t>
            </w:r>
          </w:p>
        </w:tc>
        <w:tc>
          <w:tcPr>
            <w:tcW w:w="2214" w:type="dxa"/>
          </w:tcPr>
          <w:p w14:paraId="13D27B0D" w14:textId="3F6D6545" w:rsidR="00877AEE" w:rsidRPr="00877AEE" w:rsidRDefault="00877AEE" w:rsidP="00877A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  <w:r w:rsidRPr="00877AEE">
              <w:rPr>
                <w:rFonts w:ascii="Times New Roman" w:hAnsi="Times New Roman" w:cs="Times New Roman"/>
                <w:sz w:val="32"/>
                <w:szCs w:val="32"/>
              </w:rPr>
              <w:t>prestigious</w:t>
            </w:r>
          </w:p>
        </w:tc>
        <w:tc>
          <w:tcPr>
            <w:tcW w:w="2214" w:type="dxa"/>
            <w:vAlign w:val="center"/>
          </w:tcPr>
          <w:p w14:paraId="0CC7622A" w14:textId="77777777" w:rsidR="00877AEE" w:rsidRPr="00BE011B" w:rsidRDefault="00877AEE" w:rsidP="00877A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60A2556D" w14:textId="77777777" w:rsidR="001D123A" w:rsidRDefault="001D123A" w:rsidP="0037720C"/>
    <w:p w14:paraId="3D758903" w14:textId="77777777" w:rsidR="00BE011B" w:rsidRPr="0037720C" w:rsidRDefault="00BE011B" w:rsidP="0037720C"/>
    <w:p w14:paraId="05843DB6" w14:textId="77777777" w:rsidR="00877AEE" w:rsidRPr="00877AEE" w:rsidRDefault="00877AEE" w:rsidP="00877AEE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877AEE">
        <w:rPr>
          <w:rFonts w:ascii="Times New Roman" w:hAnsi="Times New Roman" w:cs="Times New Roman"/>
          <w:sz w:val="32"/>
          <w:szCs w:val="32"/>
        </w:rPr>
        <w:t>1. The young actor’s ____________________ retirement, due to a serious health problem, saddened everyone.</w:t>
      </w:r>
    </w:p>
    <w:p w14:paraId="35DF56FE" w14:textId="77777777" w:rsidR="00877AEE" w:rsidRPr="00877AEE" w:rsidRDefault="00877AEE" w:rsidP="00877AEE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877AEE">
        <w:rPr>
          <w:rFonts w:ascii="Times New Roman" w:hAnsi="Times New Roman" w:cs="Times New Roman"/>
          <w:sz w:val="32"/>
          <w:szCs w:val="32"/>
        </w:rPr>
        <w:t xml:space="preserve">2. Good photographers are able to ____________________ significant moments on film. </w:t>
      </w:r>
    </w:p>
    <w:p w14:paraId="0A8DF381" w14:textId="77777777" w:rsidR="00877AEE" w:rsidRPr="00877AEE" w:rsidRDefault="00877AEE" w:rsidP="00877AEE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877AEE">
        <w:rPr>
          <w:rFonts w:ascii="Times New Roman" w:hAnsi="Times New Roman" w:cs="Times New Roman"/>
          <w:sz w:val="32"/>
          <w:szCs w:val="32"/>
        </w:rPr>
        <w:t>3. The ____________________ end of the film startled us. We expected the story to continue.</w:t>
      </w:r>
    </w:p>
    <w:p w14:paraId="6A76386E" w14:textId="34B708D8" w:rsidR="00877AEE" w:rsidRPr="00877AEE" w:rsidRDefault="00877AEE" w:rsidP="00877AEE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877AEE">
        <w:rPr>
          <w:rFonts w:ascii="Times New Roman" w:hAnsi="Times New Roman" w:cs="Times New Roman"/>
          <w:sz w:val="32"/>
          <w:szCs w:val="32"/>
        </w:rPr>
        <w:t>4. John Nash is a prominent mathematician who won the ____________________ Nobel Prize after years of struggle to control his mental state.</w:t>
      </w:r>
    </w:p>
    <w:p w14:paraId="664BA01F" w14:textId="6AE3801F" w:rsidR="0037720C" w:rsidRPr="00877AEE" w:rsidRDefault="00877AEE" w:rsidP="00877AEE">
      <w:pPr>
        <w:spacing w:line="360" w:lineRule="auto"/>
        <w:rPr>
          <w:rFonts w:ascii="Times New Roman" w:hAnsi="Times New Roman" w:cs="Times New Roman"/>
          <w:sz w:val="32"/>
          <w:szCs w:val="32"/>
          <w:rtl/>
        </w:rPr>
      </w:pPr>
      <w:r w:rsidRPr="00877AEE">
        <w:rPr>
          <w:rFonts w:ascii="Times New Roman" w:hAnsi="Times New Roman" w:cs="Times New Roman"/>
          <w:sz w:val="32"/>
          <w:szCs w:val="32"/>
        </w:rPr>
        <w:t>5. Many films meant for children and families are ____________________.</w:t>
      </w:r>
    </w:p>
    <w:p w14:paraId="12084020" w14:textId="77777777" w:rsidR="0037720C" w:rsidRPr="0037720C" w:rsidRDefault="0037720C" w:rsidP="0037720C"/>
    <w:sectPr w:rsidR="0037720C" w:rsidRPr="0037720C" w:rsidSect="00275A64">
      <w:headerReference w:type="even" r:id="rId8"/>
      <w:headerReference w:type="default" r:id="rId9"/>
      <w:footerReference w:type="default" r:id="rId10"/>
      <w:headerReference w:type="first" r:id="rId11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BB713" w14:textId="77777777" w:rsidR="00581DAD" w:rsidRDefault="00581DAD" w:rsidP="0085411C">
      <w:pPr>
        <w:spacing w:after="0" w:line="240" w:lineRule="auto"/>
      </w:pPr>
      <w:r>
        <w:separator/>
      </w:r>
    </w:p>
  </w:endnote>
  <w:endnote w:type="continuationSeparator" w:id="0">
    <w:p w14:paraId="6B954983" w14:textId="77777777" w:rsidR="00581DAD" w:rsidRDefault="00581DAD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29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0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1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2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3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4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5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6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37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8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39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proofErr w:type="gramStart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</w:t>
                          </w:r>
                          <w:proofErr w:type="gramEnd"/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…………………………………..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0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proofErr w:type="gramStart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</w:t>
                    </w:r>
                    <w:proofErr w:type="gramEnd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…………………………………..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84294" w14:textId="77777777" w:rsidR="00581DAD" w:rsidRDefault="00581DAD" w:rsidP="0085411C">
      <w:pPr>
        <w:spacing w:after="0" w:line="240" w:lineRule="auto"/>
      </w:pPr>
      <w:r>
        <w:separator/>
      </w:r>
    </w:p>
  </w:footnote>
  <w:footnote w:type="continuationSeparator" w:id="0">
    <w:p w14:paraId="0F6EBEEA" w14:textId="77777777" w:rsidR="00581DAD" w:rsidRDefault="00581DAD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4C4C301F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186F27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27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4C4C301F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186F27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05D361" w14:textId="7BF2A7FA" w:rsidR="00C33465" w:rsidRDefault="003F4948" w:rsidP="003B1D7A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</w:pPr>
                          <w:r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 xml:space="preserve">Unit </w:t>
                          </w:r>
                          <w:r w:rsidR="0089510A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4</w:t>
                          </w:r>
                        </w:p>
                        <w:p w14:paraId="0ACBA745" w14:textId="77777777" w:rsidR="0089510A" w:rsidRPr="006B0A4B" w:rsidRDefault="0089510A" w:rsidP="0089510A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2"/>
                              <w:szCs w:val="32"/>
                              <w:u w:val="single"/>
                              <w:lang w:bidi="ar-EG"/>
                            </w:rPr>
                          </w:pPr>
                          <w:r w:rsidRPr="006B0A4B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36"/>
                              <w:szCs w:val="36"/>
                              <w:lang w:bidi="ar-EG"/>
                            </w:rPr>
                            <w:t xml:space="preserve">The World of TV </w:t>
                          </w:r>
                        </w:p>
                        <w:p w14:paraId="4FAFF8E0" w14:textId="2723283E" w:rsidR="00E44F39" w:rsidRPr="00E44F39" w:rsidRDefault="00E44F39" w:rsidP="00E44F39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</w:pPr>
                          <w:r w:rsidRPr="00E44F39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6"/>
                              <w:szCs w:val="36"/>
                              <w:u w:val="single"/>
                              <w:lang w:bidi="ar-EG"/>
                            </w:rPr>
                            <w:t>Vocabulary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28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0005D361" w14:textId="7BF2A7FA" w:rsidR="00C33465" w:rsidRDefault="003F4948" w:rsidP="003B1D7A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</w:pPr>
                    <w:r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 xml:space="preserve">Unit </w:t>
                    </w:r>
                    <w:r w:rsidR="0089510A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4</w:t>
                    </w:r>
                  </w:p>
                  <w:p w14:paraId="0ACBA745" w14:textId="77777777" w:rsidR="0089510A" w:rsidRPr="006B0A4B" w:rsidRDefault="0089510A" w:rsidP="0089510A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2"/>
                        <w:szCs w:val="32"/>
                        <w:u w:val="single"/>
                        <w:lang w:bidi="ar-EG"/>
                      </w:rPr>
                    </w:pPr>
                    <w:r w:rsidRPr="006B0A4B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36"/>
                        <w:szCs w:val="36"/>
                        <w:lang w:bidi="ar-EG"/>
                      </w:rPr>
                      <w:t xml:space="preserve">The World of TV </w:t>
                    </w:r>
                  </w:p>
                  <w:p w14:paraId="4FAFF8E0" w14:textId="2723283E" w:rsidR="00E44F39" w:rsidRPr="00E44F39" w:rsidRDefault="00E44F39" w:rsidP="00E44F39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</w:pPr>
                    <w:r w:rsidRPr="00E44F39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6"/>
                        <w:szCs w:val="36"/>
                        <w:u w:val="single"/>
                        <w:lang w:bidi="ar-EG"/>
                      </w:rPr>
                      <w:t>Vocabulary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12110">
    <w:abstractNumId w:val="0"/>
  </w:num>
  <w:num w:numId="2" w16cid:durableId="756705520">
    <w:abstractNumId w:val="3"/>
  </w:num>
  <w:num w:numId="3" w16cid:durableId="1042903573">
    <w:abstractNumId w:val="5"/>
  </w:num>
  <w:num w:numId="4" w16cid:durableId="421535220">
    <w:abstractNumId w:val="4"/>
  </w:num>
  <w:num w:numId="5" w16cid:durableId="1882669690">
    <w:abstractNumId w:val="1"/>
  </w:num>
  <w:num w:numId="6" w16cid:durableId="3470219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03596"/>
    <w:rsid w:val="0000785D"/>
    <w:rsid w:val="00024500"/>
    <w:rsid w:val="00025018"/>
    <w:rsid w:val="0004155D"/>
    <w:rsid w:val="0004430E"/>
    <w:rsid w:val="0005167A"/>
    <w:rsid w:val="00061BB5"/>
    <w:rsid w:val="00066920"/>
    <w:rsid w:val="00073D32"/>
    <w:rsid w:val="00074908"/>
    <w:rsid w:val="00074EEF"/>
    <w:rsid w:val="00081750"/>
    <w:rsid w:val="00084692"/>
    <w:rsid w:val="000870B5"/>
    <w:rsid w:val="000878B0"/>
    <w:rsid w:val="000926F5"/>
    <w:rsid w:val="00092DE2"/>
    <w:rsid w:val="000A3D0B"/>
    <w:rsid w:val="000B452A"/>
    <w:rsid w:val="000C03CE"/>
    <w:rsid w:val="000D3642"/>
    <w:rsid w:val="000E03F5"/>
    <w:rsid w:val="000F74A1"/>
    <w:rsid w:val="00102EC7"/>
    <w:rsid w:val="00106AD3"/>
    <w:rsid w:val="00116ECB"/>
    <w:rsid w:val="00124432"/>
    <w:rsid w:val="00137371"/>
    <w:rsid w:val="00145036"/>
    <w:rsid w:val="00161C40"/>
    <w:rsid w:val="00186F27"/>
    <w:rsid w:val="0019434A"/>
    <w:rsid w:val="001A1231"/>
    <w:rsid w:val="001A6DCD"/>
    <w:rsid w:val="001B15EC"/>
    <w:rsid w:val="001B6A65"/>
    <w:rsid w:val="001C4656"/>
    <w:rsid w:val="001C5F09"/>
    <w:rsid w:val="001C797D"/>
    <w:rsid w:val="001D123A"/>
    <w:rsid w:val="001E599E"/>
    <w:rsid w:val="001F2E14"/>
    <w:rsid w:val="002065D1"/>
    <w:rsid w:val="00207509"/>
    <w:rsid w:val="002209E4"/>
    <w:rsid w:val="00221F0D"/>
    <w:rsid w:val="00225AF0"/>
    <w:rsid w:val="002276D1"/>
    <w:rsid w:val="00240F6B"/>
    <w:rsid w:val="002411CE"/>
    <w:rsid w:val="00266685"/>
    <w:rsid w:val="00275A64"/>
    <w:rsid w:val="002804A2"/>
    <w:rsid w:val="00280541"/>
    <w:rsid w:val="002820F5"/>
    <w:rsid w:val="002A2D89"/>
    <w:rsid w:val="002C34D7"/>
    <w:rsid w:val="002D2567"/>
    <w:rsid w:val="002E6167"/>
    <w:rsid w:val="002E6A28"/>
    <w:rsid w:val="002F025A"/>
    <w:rsid w:val="002F521E"/>
    <w:rsid w:val="00302E88"/>
    <w:rsid w:val="00326F5C"/>
    <w:rsid w:val="00331CF0"/>
    <w:rsid w:val="00335023"/>
    <w:rsid w:val="0034709F"/>
    <w:rsid w:val="0035205C"/>
    <w:rsid w:val="00373246"/>
    <w:rsid w:val="0037720C"/>
    <w:rsid w:val="003B1D7A"/>
    <w:rsid w:val="003B4778"/>
    <w:rsid w:val="003B4932"/>
    <w:rsid w:val="003D03B5"/>
    <w:rsid w:val="003D40E0"/>
    <w:rsid w:val="003D5A25"/>
    <w:rsid w:val="003D7044"/>
    <w:rsid w:val="003F4948"/>
    <w:rsid w:val="004009ED"/>
    <w:rsid w:val="004045D1"/>
    <w:rsid w:val="004078A6"/>
    <w:rsid w:val="00412F43"/>
    <w:rsid w:val="00416271"/>
    <w:rsid w:val="00421F1A"/>
    <w:rsid w:val="00426530"/>
    <w:rsid w:val="00426FD5"/>
    <w:rsid w:val="00441FB6"/>
    <w:rsid w:val="004B1853"/>
    <w:rsid w:val="004B2533"/>
    <w:rsid w:val="004C2CEC"/>
    <w:rsid w:val="004C55B9"/>
    <w:rsid w:val="004D742C"/>
    <w:rsid w:val="0050035C"/>
    <w:rsid w:val="00515776"/>
    <w:rsid w:val="00540510"/>
    <w:rsid w:val="00551967"/>
    <w:rsid w:val="00552391"/>
    <w:rsid w:val="00554F16"/>
    <w:rsid w:val="00565097"/>
    <w:rsid w:val="005763D5"/>
    <w:rsid w:val="00581DAD"/>
    <w:rsid w:val="0059493E"/>
    <w:rsid w:val="0059576B"/>
    <w:rsid w:val="005A2C38"/>
    <w:rsid w:val="005C5967"/>
    <w:rsid w:val="005E4C37"/>
    <w:rsid w:val="005F08F7"/>
    <w:rsid w:val="006234C9"/>
    <w:rsid w:val="006241D2"/>
    <w:rsid w:val="0063016E"/>
    <w:rsid w:val="00633B45"/>
    <w:rsid w:val="006440AD"/>
    <w:rsid w:val="00652598"/>
    <w:rsid w:val="006712DD"/>
    <w:rsid w:val="00672A4D"/>
    <w:rsid w:val="0068096C"/>
    <w:rsid w:val="0068623B"/>
    <w:rsid w:val="00687331"/>
    <w:rsid w:val="00694403"/>
    <w:rsid w:val="006B3BBE"/>
    <w:rsid w:val="006C21E8"/>
    <w:rsid w:val="006D037A"/>
    <w:rsid w:val="006D5DA4"/>
    <w:rsid w:val="00702535"/>
    <w:rsid w:val="0071739B"/>
    <w:rsid w:val="00731B82"/>
    <w:rsid w:val="0074142F"/>
    <w:rsid w:val="00743A83"/>
    <w:rsid w:val="00747436"/>
    <w:rsid w:val="00763655"/>
    <w:rsid w:val="00774458"/>
    <w:rsid w:val="00774D70"/>
    <w:rsid w:val="00776182"/>
    <w:rsid w:val="00777A5F"/>
    <w:rsid w:val="0078458C"/>
    <w:rsid w:val="00786ADC"/>
    <w:rsid w:val="00793D21"/>
    <w:rsid w:val="007A6B46"/>
    <w:rsid w:val="007B11AC"/>
    <w:rsid w:val="007B54E1"/>
    <w:rsid w:val="007B700B"/>
    <w:rsid w:val="007C0845"/>
    <w:rsid w:val="00821099"/>
    <w:rsid w:val="0082285D"/>
    <w:rsid w:val="0082388E"/>
    <w:rsid w:val="008252A7"/>
    <w:rsid w:val="008442A9"/>
    <w:rsid w:val="00845D1D"/>
    <w:rsid w:val="0085411C"/>
    <w:rsid w:val="00855BE7"/>
    <w:rsid w:val="008569FD"/>
    <w:rsid w:val="00857CC5"/>
    <w:rsid w:val="008605E2"/>
    <w:rsid w:val="00864880"/>
    <w:rsid w:val="00867006"/>
    <w:rsid w:val="00877AEE"/>
    <w:rsid w:val="00895088"/>
    <w:rsid w:val="0089510A"/>
    <w:rsid w:val="008A3933"/>
    <w:rsid w:val="008B598B"/>
    <w:rsid w:val="008E70FA"/>
    <w:rsid w:val="008F05E0"/>
    <w:rsid w:val="008F6200"/>
    <w:rsid w:val="00920A73"/>
    <w:rsid w:val="00925DA7"/>
    <w:rsid w:val="00930A15"/>
    <w:rsid w:val="009315F0"/>
    <w:rsid w:val="00946EEF"/>
    <w:rsid w:val="00950E37"/>
    <w:rsid w:val="00955AA0"/>
    <w:rsid w:val="009655BD"/>
    <w:rsid w:val="00984F2A"/>
    <w:rsid w:val="00991B36"/>
    <w:rsid w:val="009A375E"/>
    <w:rsid w:val="009C7701"/>
    <w:rsid w:val="009C7E13"/>
    <w:rsid w:val="009D5495"/>
    <w:rsid w:val="009E4EF7"/>
    <w:rsid w:val="009E6B19"/>
    <w:rsid w:val="009F2C45"/>
    <w:rsid w:val="00A00DEF"/>
    <w:rsid w:val="00A0397D"/>
    <w:rsid w:val="00A22FC6"/>
    <w:rsid w:val="00A36A0A"/>
    <w:rsid w:val="00A51520"/>
    <w:rsid w:val="00A72AB4"/>
    <w:rsid w:val="00A75E3F"/>
    <w:rsid w:val="00A76124"/>
    <w:rsid w:val="00AB526D"/>
    <w:rsid w:val="00AB6024"/>
    <w:rsid w:val="00AC0DA2"/>
    <w:rsid w:val="00AD449B"/>
    <w:rsid w:val="00AD7BB4"/>
    <w:rsid w:val="00AE2C95"/>
    <w:rsid w:val="00B01064"/>
    <w:rsid w:val="00B03184"/>
    <w:rsid w:val="00B04D48"/>
    <w:rsid w:val="00B4672B"/>
    <w:rsid w:val="00B50230"/>
    <w:rsid w:val="00B623C2"/>
    <w:rsid w:val="00B7046A"/>
    <w:rsid w:val="00B7451E"/>
    <w:rsid w:val="00B80C7F"/>
    <w:rsid w:val="00B81521"/>
    <w:rsid w:val="00B93A97"/>
    <w:rsid w:val="00BA4FFE"/>
    <w:rsid w:val="00BB681A"/>
    <w:rsid w:val="00BC3600"/>
    <w:rsid w:val="00BC622B"/>
    <w:rsid w:val="00BD2789"/>
    <w:rsid w:val="00BE011B"/>
    <w:rsid w:val="00C0738E"/>
    <w:rsid w:val="00C11443"/>
    <w:rsid w:val="00C33465"/>
    <w:rsid w:val="00C4079E"/>
    <w:rsid w:val="00C44FA6"/>
    <w:rsid w:val="00C67222"/>
    <w:rsid w:val="00C71EF2"/>
    <w:rsid w:val="00C7386C"/>
    <w:rsid w:val="00C73B65"/>
    <w:rsid w:val="00C76834"/>
    <w:rsid w:val="00C855D1"/>
    <w:rsid w:val="00C87D92"/>
    <w:rsid w:val="00C912CF"/>
    <w:rsid w:val="00CA2DAD"/>
    <w:rsid w:val="00CA4A6F"/>
    <w:rsid w:val="00CA4A7D"/>
    <w:rsid w:val="00CB3CCA"/>
    <w:rsid w:val="00CC0986"/>
    <w:rsid w:val="00CD24CB"/>
    <w:rsid w:val="00CE7C53"/>
    <w:rsid w:val="00CF74AD"/>
    <w:rsid w:val="00D132BB"/>
    <w:rsid w:val="00D1340F"/>
    <w:rsid w:val="00D46582"/>
    <w:rsid w:val="00D75846"/>
    <w:rsid w:val="00D759CA"/>
    <w:rsid w:val="00D94207"/>
    <w:rsid w:val="00DA04AA"/>
    <w:rsid w:val="00DC4197"/>
    <w:rsid w:val="00DC5C9C"/>
    <w:rsid w:val="00DF005A"/>
    <w:rsid w:val="00E1139A"/>
    <w:rsid w:val="00E23696"/>
    <w:rsid w:val="00E24232"/>
    <w:rsid w:val="00E31B26"/>
    <w:rsid w:val="00E33664"/>
    <w:rsid w:val="00E4346C"/>
    <w:rsid w:val="00E44F39"/>
    <w:rsid w:val="00E56D23"/>
    <w:rsid w:val="00EC1032"/>
    <w:rsid w:val="00EC5E2C"/>
    <w:rsid w:val="00EE3EC6"/>
    <w:rsid w:val="00EE590C"/>
    <w:rsid w:val="00EF10D6"/>
    <w:rsid w:val="00EF1F32"/>
    <w:rsid w:val="00EF567A"/>
    <w:rsid w:val="00F076B1"/>
    <w:rsid w:val="00F113EC"/>
    <w:rsid w:val="00F16F50"/>
    <w:rsid w:val="00F20F09"/>
    <w:rsid w:val="00F27516"/>
    <w:rsid w:val="00F313FF"/>
    <w:rsid w:val="00F51EC0"/>
    <w:rsid w:val="00F55C8B"/>
    <w:rsid w:val="00F66E2A"/>
    <w:rsid w:val="00F67D83"/>
    <w:rsid w:val="00FB5699"/>
    <w:rsid w:val="00FC4F19"/>
    <w:rsid w:val="00FD39A9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-1">
    <w:name w:val="Grid Table 2 Accent 1"/>
    <w:basedOn w:val="a1"/>
    <w:uiPriority w:val="47"/>
    <w:rsid w:val="001D123A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-20">
    <w:name w:val="Grid Table 2 Accent 2"/>
    <w:basedOn w:val="a1"/>
    <w:uiPriority w:val="47"/>
    <w:rsid w:val="00BE011B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8</cp:revision>
  <dcterms:created xsi:type="dcterms:W3CDTF">2024-07-16T18:44:00Z</dcterms:created>
  <dcterms:modified xsi:type="dcterms:W3CDTF">2024-07-26T19:11:00Z</dcterms:modified>
</cp:coreProperties>
</file>